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F0" w:rsidRDefault="007600F0" w:rsidP="007600F0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附件2：</w:t>
      </w:r>
    </w:p>
    <w:p w:rsidR="007600F0" w:rsidRDefault="007600F0" w:rsidP="007600F0">
      <w:pPr>
        <w:jc w:val="center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方正小标宋简体" w:hint="eastAsia"/>
          <w:b/>
          <w:bCs/>
          <w:sz w:val="32"/>
          <w:szCs w:val="32"/>
        </w:rPr>
        <w:t>2018年度职工养老保险个人缴费工资申报须知</w:t>
      </w:r>
    </w:p>
    <w:p w:rsidR="007600F0" w:rsidRDefault="007600F0" w:rsidP="007600F0">
      <w:pPr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一、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企业职工基本养老保险个人缴费工资申报对象为：本市职工基本养老保险用人单位的参保职工。</w:t>
      </w:r>
    </w:p>
    <w:p w:rsidR="007600F0" w:rsidRDefault="007600F0" w:rsidP="007600F0">
      <w:pPr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二、申报方式和申报时间</w:t>
      </w:r>
    </w:p>
    <w:p w:rsidR="007600F0" w:rsidRDefault="007600F0" w:rsidP="007600F0">
      <w:pPr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按《关于申报2018年度企业职工基本养老保险个人缴费工资的通知》（桐社保发［2018</w:t>
      </w:r>
      <w:r w:rsidR="00625BCF">
        <w:rPr>
          <w:rFonts w:ascii="仿宋_GB2312" w:eastAsia="仿宋_GB2312" w:hAnsi="仿宋_GB2312" w:hint="eastAsia"/>
          <w:sz w:val="32"/>
          <w:szCs w:val="32"/>
        </w:rPr>
        <w:t>］15</w:t>
      </w:r>
      <w:r>
        <w:rPr>
          <w:rFonts w:ascii="仿宋_GB2312" w:eastAsia="仿宋_GB2312" w:hAnsi="仿宋_GB2312" w:hint="eastAsia"/>
          <w:sz w:val="32"/>
          <w:szCs w:val="32"/>
        </w:rPr>
        <w:t>号）文件规定的方式和时间办理。</w:t>
      </w:r>
    </w:p>
    <w:p w:rsidR="007600F0" w:rsidRDefault="007600F0" w:rsidP="007600F0">
      <w:pPr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三、缴费工资的确定</w:t>
      </w:r>
    </w:p>
    <w:p w:rsidR="007600F0" w:rsidRDefault="007600F0" w:rsidP="007600F0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1、参保职工按照本人2017年度月平均工资确定2018年度基本养老保险的月缴费工资（对2018年参加工作的参保人员，其月缴费工资按本年度实际月平均工资确定）。</w:t>
      </w:r>
    </w:p>
    <w:p w:rsidR="007600F0" w:rsidRDefault="007600F0" w:rsidP="007600F0">
      <w:pPr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2018年度企业职工基本养老保险个人月缴费工资基数下限为3060元（上年度全省在岗职工月平均工资的60%）,上限为15280元（上年度全省在岗职工月平均工资的300%）。</w:t>
      </w:r>
    </w:p>
    <w:p w:rsidR="007600F0" w:rsidRDefault="007600F0" w:rsidP="007600F0">
      <w:pPr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2、参保职工“上年度工资总额”</w:t>
      </w:r>
      <w:r>
        <w:rPr>
          <w:rFonts w:ascii="仿宋_GB2312" w:eastAsia="仿宋_GB2312" w:hAnsi="仿宋_GB2312" w:hint="eastAsia"/>
          <w:bCs/>
          <w:sz w:val="32"/>
          <w:szCs w:val="32"/>
        </w:rPr>
        <w:t>必须填写整年工资总额，不到一年的职工，其工资总额应换算成全年工资总额并填写；如参保职工上年度实际工资总额为24000元，实际工资月数为6个月，即计算上年工资总额为：(24000÷6)×12=48000元，“缴费月数”填写为“12”，月缴费基数为4000元。</w:t>
      </w:r>
    </w:p>
    <w:p w:rsidR="007600F0" w:rsidRPr="00625BCF" w:rsidRDefault="007600F0" w:rsidP="00625BCF">
      <w:pPr>
        <w:spacing w:line="300" w:lineRule="atLeas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 w:rsidRPr="00625BCF">
        <w:rPr>
          <w:rFonts w:ascii="仿宋_GB2312" w:eastAsia="仿宋_GB2312" w:hAnsi="仿宋_GB2312" w:hint="eastAsia"/>
          <w:color w:val="000000"/>
          <w:sz w:val="32"/>
          <w:szCs w:val="32"/>
        </w:rPr>
        <w:t>3、用人单位未按规定申报应当缴纳的社会保险费数额</w:t>
      </w:r>
      <w:r w:rsidRPr="00625BCF">
        <w:rPr>
          <w:rFonts w:ascii="仿宋_GB2312" w:eastAsia="仿宋_GB2312" w:hAnsi="仿宋_GB2312" w:hint="eastAsia"/>
          <w:color w:val="000000"/>
          <w:sz w:val="32"/>
          <w:szCs w:val="32"/>
        </w:rPr>
        <w:lastRenderedPageBreak/>
        <w:t>的，按照上月缴费额的110%确定应当缴纳数额。如参保职工上月缴费工资为2820元，本次用人单位未在规定时间内申报缴费工资的，则该职工2018年度缴费工资系统自动调整为3366元/月（3060元/月的110%）。</w:t>
      </w:r>
    </w:p>
    <w:p w:rsidR="007600F0" w:rsidRPr="00625BCF" w:rsidRDefault="007600F0" w:rsidP="007600F0">
      <w:pPr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 w:rsidRPr="00625BCF">
        <w:rPr>
          <w:rFonts w:ascii="仿宋_GB2312" w:eastAsia="仿宋_GB2312" w:hAnsi="仿宋_GB2312" w:hint="eastAsia"/>
          <w:color w:val="000000"/>
          <w:sz w:val="32"/>
          <w:szCs w:val="32"/>
        </w:rPr>
        <w:t>四、本次企业职工基本养老保险个人缴费工资的调整时间从2018年1月起（其中：1—7月份因个人缴费工资调整产生的应缴额，在8月份一并征收），涉及本年度调整前单位变动的参保职工，</w:t>
      </w:r>
      <w:proofErr w:type="gramStart"/>
      <w:r w:rsidRPr="00625BCF">
        <w:rPr>
          <w:rFonts w:ascii="仿宋_GB2312" w:eastAsia="仿宋_GB2312" w:hAnsi="仿宋_GB2312" w:hint="eastAsia"/>
          <w:color w:val="000000"/>
          <w:sz w:val="32"/>
          <w:szCs w:val="32"/>
        </w:rPr>
        <w:t>由现参保单</w:t>
      </w:r>
      <w:proofErr w:type="gramEnd"/>
      <w:r w:rsidRPr="00625BCF">
        <w:rPr>
          <w:rFonts w:ascii="仿宋_GB2312" w:eastAsia="仿宋_GB2312" w:hAnsi="仿宋_GB2312" w:hint="eastAsia"/>
          <w:color w:val="000000"/>
          <w:sz w:val="32"/>
          <w:szCs w:val="32"/>
        </w:rPr>
        <w:t>位负责上报调整及补缴。</w:t>
      </w:r>
    </w:p>
    <w:p w:rsidR="007600F0" w:rsidRPr="00625BCF" w:rsidRDefault="007600F0" w:rsidP="007600F0">
      <w:pPr>
        <w:rPr>
          <w:rFonts w:ascii="仿宋_GB2312" w:eastAsia="仿宋_GB2312" w:hAnsi="仿宋_GB2312"/>
          <w:color w:val="000000"/>
          <w:sz w:val="32"/>
          <w:szCs w:val="32"/>
        </w:rPr>
      </w:pPr>
    </w:p>
    <w:p w:rsidR="007600F0" w:rsidRDefault="007600F0" w:rsidP="007600F0">
      <w:pPr>
        <w:rPr>
          <w:rFonts w:ascii="仿宋_GB2312" w:eastAsia="仿宋_GB2312" w:hAnsi="仿宋_GB2312"/>
          <w:sz w:val="32"/>
          <w:szCs w:val="32"/>
        </w:rPr>
      </w:pPr>
    </w:p>
    <w:p w:rsidR="007600F0" w:rsidRDefault="007600F0" w:rsidP="007600F0">
      <w:pPr>
        <w:ind w:firstLineChars="1100" w:firstLine="352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桐乡市社会保险事业局</w:t>
      </w:r>
    </w:p>
    <w:p w:rsidR="007600F0" w:rsidRDefault="007600F0" w:rsidP="007600F0">
      <w:pPr>
        <w:ind w:right="320" w:firstLineChars="1600" w:firstLine="512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2018年5月</w:t>
      </w:r>
      <w:r w:rsidR="00CB29E4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436CDB" w:rsidRPr="007600F0" w:rsidRDefault="00436CDB"/>
    <w:sectPr w:rsidR="00436CDB" w:rsidRPr="007600F0" w:rsidSect="00436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D3" w:rsidRDefault="000A22D3" w:rsidP="00625BCF">
      <w:r>
        <w:separator/>
      </w:r>
    </w:p>
  </w:endnote>
  <w:endnote w:type="continuationSeparator" w:id="0">
    <w:p w:rsidR="000A22D3" w:rsidRDefault="000A22D3" w:rsidP="0062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D3" w:rsidRDefault="000A22D3" w:rsidP="00625BCF">
      <w:r>
        <w:separator/>
      </w:r>
    </w:p>
  </w:footnote>
  <w:footnote w:type="continuationSeparator" w:id="0">
    <w:p w:rsidR="000A22D3" w:rsidRDefault="000A22D3" w:rsidP="00625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0F0"/>
    <w:rsid w:val="000A22D3"/>
    <w:rsid w:val="00246487"/>
    <w:rsid w:val="0036731E"/>
    <w:rsid w:val="00436CDB"/>
    <w:rsid w:val="00625BCF"/>
    <w:rsid w:val="00754193"/>
    <w:rsid w:val="007600F0"/>
    <w:rsid w:val="00AB61E1"/>
    <w:rsid w:val="00CB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B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B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2018-06-01T02:34:00Z</dcterms:created>
  <dcterms:modified xsi:type="dcterms:W3CDTF">2018-06-01T03:30:00Z</dcterms:modified>
</cp:coreProperties>
</file>